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A57" w:rsidRDefault="00D41CF8" w:rsidP="00D41CF8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D41CF8">
        <w:rPr>
          <w:b/>
          <w:sz w:val="40"/>
          <w:szCs w:val="40"/>
          <w:u w:val="single"/>
        </w:rPr>
        <w:t>Short bread biscuit recipe</w:t>
      </w:r>
      <w:r>
        <w:rPr>
          <w:b/>
          <w:sz w:val="40"/>
          <w:szCs w:val="40"/>
          <w:u w:val="single"/>
        </w:rPr>
        <w:t xml:space="preserve">  </w:t>
      </w:r>
    </w:p>
    <w:p w:rsidR="00D41CF8" w:rsidRDefault="00D41CF8" w:rsidP="00D41CF8">
      <w:pPr>
        <w:rPr>
          <w:b/>
          <w:sz w:val="40"/>
          <w:szCs w:val="40"/>
          <w:u w:val="single"/>
        </w:rPr>
      </w:pPr>
    </w:p>
    <w:p w:rsidR="00D41CF8" w:rsidRPr="00D41CF8" w:rsidRDefault="00D41CF8" w:rsidP="00D41CF8">
      <w:pPr>
        <w:spacing w:after="225" w:line="240" w:lineRule="auto"/>
        <w:outlineLvl w:val="1"/>
        <w:rPr>
          <w:rFonts w:ascii="Georgia" w:eastAsia="Times New Roman" w:hAnsi="Georgia" w:cs="Times New Roman"/>
          <w:color w:val="333333"/>
          <w:sz w:val="38"/>
          <w:szCs w:val="38"/>
          <w:lang w:eastAsia="en-GB"/>
        </w:rPr>
      </w:pPr>
      <w:r w:rsidRPr="00D41CF8">
        <w:rPr>
          <w:rFonts w:ascii="Georgia" w:eastAsia="Times New Roman" w:hAnsi="Georgia" w:cs="Times New Roman"/>
          <w:color w:val="333333"/>
          <w:sz w:val="38"/>
          <w:szCs w:val="38"/>
          <w:lang w:eastAsia="en-GB"/>
        </w:rPr>
        <w:t>Ingredients</w:t>
      </w:r>
    </w:p>
    <w:p w:rsidR="00D41CF8" w:rsidRPr="00D41CF8" w:rsidRDefault="00D41CF8" w:rsidP="00D41CF8">
      <w:pPr>
        <w:numPr>
          <w:ilvl w:val="0"/>
          <w:numId w:val="1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41CF8">
        <w:rPr>
          <w:rFonts w:ascii="Times New Roman" w:eastAsia="Times New Roman" w:hAnsi="Times New Roman" w:cs="Times New Roman"/>
          <w:sz w:val="24"/>
          <w:szCs w:val="24"/>
          <w:lang w:eastAsia="en-GB"/>
        </w:rPr>
        <w:t>150g plain flour, plus extra for dusting</w:t>
      </w:r>
    </w:p>
    <w:p w:rsidR="00D41CF8" w:rsidRPr="00D41CF8" w:rsidRDefault="00D41CF8" w:rsidP="00D41CF8">
      <w:pPr>
        <w:numPr>
          <w:ilvl w:val="0"/>
          <w:numId w:val="1"/>
        </w:numPr>
        <w:spacing w:before="100" w:beforeAutospacing="1" w:after="100" w:afterAutospacing="1" w:line="33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D41CF8">
        <w:rPr>
          <w:rFonts w:ascii="Times New Roman" w:eastAsia="Times New Roman" w:hAnsi="Times New Roman" w:cs="Times New Roman"/>
          <w:sz w:val="24"/>
          <w:szCs w:val="24"/>
          <w:lang w:eastAsia="en-GB"/>
        </w:rPr>
        <w:t>100g </w:t>
      </w:r>
      <w:r w:rsidRPr="00D41CF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D41CF8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"https://www.bbcgoodfood.com/glossary/butter" </w:instrText>
      </w:r>
      <w:r w:rsidRPr="00D41CF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D41CF8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butter</w:t>
      </w:r>
    </w:p>
    <w:p w:rsidR="00D41CF8" w:rsidRPr="00D41CF8" w:rsidRDefault="00D41CF8" w:rsidP="00D41CF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41CF8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D41CF8">
        <w:rPr>
          <w:rFonts w:ascii="Times New Roman" w:eastAsia="Times New Roman" w:hAnsi="Times New Roman" w:cs="Times New Roman"/>
          <w:sz w:val="24"/>
          <w:szCs w:val="24"/>
          <w:lang w:eastAsia="en-GB"/>
        </w:rPr>
        <w:t>50g caster sugar, plus 1 tbsp for sprinkling</w:t>
      </w:r>
    </w:p>
    <w:p w:rsidR="00D41CF8" w:rsidRPr="00D41CF8" w:rsidRDefault="00D41CF8" w:rsidP="00D41CF8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Times New Roman"/>
          <w:color w:val="333333"/>
          <w:sz w:val="38"/>
          <w:szCs w:val="38"/>
          <w:lang w:eastAsia="en-GB"/>
        </w:rPr>
      </w:pPr>
      <w:r w:rsidRPr="00D41CF8">
        <w:rPr>
          <w:rFonts w:ascii="Georgia" w:eastAsia="Times New Roman" w:hAnsi="Georgia" w:cs="Times New Roman"/>
          <w:color w:val="333333"/>
          <w:sz w:val="38"/>
          <w:szCs w:val="38"/>
          <w:lang w:eastAsia="en-GB"/>
        </w:rPr>
        <w:t>Method</w:t>
      </w:r>
    </w:p>
    <w:p w:rsidR="00D41CF8" w:rsidRPr="00D41CF8" w:rsidRDefault="00D41CF8" w:rsidP="00D41CF8">
      <w:pPr>
        <w:numPr>
          <w:ilvl w:val="0"/>
          <w:numId w:val="2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D41CF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Heat oven 170C/150C fan/gas 3. Put the flour, butter and sugar into a </w:t>
      </w:r>
      <w:hyperlink r:id="rId5" w:history="1">
        <w:r w:rsidRPr="00D41CF8">
          <w:rPr>
            <w:rFonts w:ascii="Helvetica" w:eastAsia="Times New Roman" w:hAnsi="Helvetica" w:cs="Helvetica"/>
            <w:color w:val="447D75"/>
            <w:sz w:val="24"/>
            <w:szCs w:val="24"/>
            <w:lang w:eastAsia="en-GB"/>
          </w:rPr>
          <w:t>mixing bowl</w:t>
        </w:r>
      </w:hyperlink>
      <w:r w:rsidRPr="00D41CF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. Use your hands to combine the ingredients until the mixture looks like breadcrumbs, then squeeze until it comes together as a dough.</w:t>
      </w:r>
    </w:p>
    <w:p w:rsidR="00D41CF8" w:rsidRPr="00D41CF8" w:rsidRDefault="00D41CF8" w:rsidP="00D41CF8">
      <w:pPr>
        <w:numPr>
          <w:ilvl w:val="0"/>
          <w:numId w:val="2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D41CF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On a lightly floured surface, use a </w:t>
      </w:r>
      <w:hyperlink r:id="rId6" w:history="1">
        <w:r w:rsidRPr="00D41CF8">
          <w:rPr>
            <w:rFonts w:ascii="Helvetica" w:eastAsia="Times New Roman" w:hAnsi="Helvetica" w:cs="Helvetica"/>
            <w:color w:val="447D75"/>
            <w:sz w:val="24"/>
            <w:szCs w:val="24"/>
            <w:lang w:eastAsia="en-GB"/>
          </w:rPr>
          <w:t>rolling pin</w:t>
        </w:r>
      </w:hyperlink>
      <w:r w:rsidRPr="00D41CF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 to roll out the dough to a thickness of ½ cm. Cut the dough into fingers and place on a lined baking tray. Use a fork to create imprints, then sprinkle with the remaining caster sugar.</w:t>
      </w:r>
    </w:p>
    <w:p w:rsidR="00D41CF8" w:rsidRPr="00D41CF8" w:rsidRDefault="00D41CF8" w:rsidP="00D41CF8">
      <w:pPr>
        <w:numPr>
          <w:ilvl w:val="0"/>
          <w:numId w:val="2"/>
        </w:numPr>
        <w:pBdr>
          <w:bottom w:val="single" w:sz="6" w:space="15" w:color="F0F2EB"/>
        </w:pBd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D41CF8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Chill the dough in the fridge for 20 mins, then bake for 15-20 mins until golden brown. Remove the shortbread fingers from the oven and leave to cool on the tray for 10 mins.</w:t>
      </w:r>
    </w:p>
    <w:p w:rsidR="00D41CF8" w:rsidRPr="00D41CF8" w:rsidRDefault="00D41CF8" w:rsidP="00D41CF8">
      <w:pPr>
        <w:rPr>
          <w:b/>
          <w:sz w:val="40"/>
          <w:szCs w:val="40"/>
          <w:u w:val="single"/>
        </w:rPr>
      </w:pPr>
    </w:p>
    <w:sectPr w:rsidR="00D41CF8" w:rsidRPr="00D41CF8" w:rsidSect="003D7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332FD"/>
    <w:multiLevelType w:val="multilevel"/>
    <w:tmpl w:val="B3B2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CE471A"/>
    <w:multiLevelType w:val="multilevel"/>
    <w:tmpl w:val="072E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F8"/>
    <w:rsid w:val="00072978"/>
    <w:rsid w:val="002234FF"/>
    <w:rsid w:val="003D7A57"/>
    <w:rsid w:val="00D4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1D57F6-C099-40DD-878A-6274608C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A57"/>
  </w:style>
  <w:style w:type="paragraph" w:styleId="Heading2">
    <w:name w:val="heading 2"/>
    <w:basedOn w:val="Normal"/>
    <w:link w:val="Heading2Char"/>
    <w:uiPriority w:val="9"/>
    <w:qFormat/>
    <w:rsid w:val="00D41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1C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41C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1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1483">
              <w:marLeft w:val="0"/>
              <w:marRight w:val="0"/>
              <w:marTop w:val="0"/>
              <w:marBottom w:val="0"/>
              <w:divBdr>
                <w:top w:val="single" w:sz="6" w:space="10" w:color="EAEAEA"/>
                <w:left w:val="single" w:sz="6" w:space="10" w:color="EAEAEA"/>
                <w:bottom w:val="none" w:sz="0" w:space="10" w:color="auto"/>
                <w:right w:val="single" w:sz="6" w:space="10" w:color="EAEAEA"/>
              </w:divBdr>
              <w:divsChild>
                <w:div w:id="735397523">
                  <w:marLeft w:val="-2625"/>
                  <w:marRight w:val="0"/>
                  <w:marTop w:val="0"/>
                  <w:marBottom w:val="225"/>
                  <w:divBdr>
                    <w:top w:val="single" w:sz="12" w:space="0" w:color="7F7E7D"/>
                    <w:left w:val="single" w:sz="12" w:space="0" w:color="7F7E7D"/>
                    <w:bottom w:val="single" w:sz="12" w:space="0" w:color="7F7E7D"/>
                    <w:right w:val="single" w:sz="12" w:space="0" w:color="7F7E7D"/>
                  </w:divBdr>
                  <w:divsChild>
                    <w:div w:id="3217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40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7F7E7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580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goodfood.com/content/test-best-rolling-pins" TargetMode="External"/><Relationship Id="rId5" Type="http://schemas.openxmlformats.org/officeDocument/2006/relationships/hyperlink" Target="https://www.bbcgoodfood.com/content/top-five-mixing-bow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Nafeesah Azam</cp:lastModifiedBy>
  <cp:revision>2</cp:revision>
  <dcterms:created xsi:type="dcterms:W3CDTF">2020-07-01T12:42:00Z</dcterms:created>
  <dcterms:modified xsi:type="dcterms:W3CDTF">2020-07-01T12:42:00Z</dcterms:modified>
</cp:coreProperties>
</file>